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THÔNG TIN DOANH NGHIỆP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Tên công ty: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Công ty cổ phần thiết kế in ấn Thành Đô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Địa chỉ: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Tầng 2, số 19 đường Hồ Tùng Mậu, Phường Từ Liêm, TP Hà Nội,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Mã số thuế: 0107947234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Giám đốc: Vi Trọng Tài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Thông tư áp dụng: Thông tư 133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942975</wp:posOffset>
            </wp:positionH>
            <wp:positionV relativeFrom="paragraph">
              <wp:posOffset>190500</wp:posOffset>
            </wp:positionV>
            <wp:extent cx="4171950" cy="59055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90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Ngày bắt đầu hạch toán: 01/10/2025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tính kho: Bình quân cuối kỳ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tính giá thành: Giản đơn, Công trình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Phương pháp tính thuế GTGT: Khấu trừ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Thuế quản lý: Thuế cơ sở 8 Thành phố Hà Nội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JbtvTebwfetMeorMXxGeuxDY5g==">CgMxLjA4AHIhMWpDQ0J4X3BPSmZsU1VJYUNLYi1rUnFQOGV3RjJvYXlL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2022-05-14T04:13:00Z</dcterms:created>
  <dc:creator>PC</dc:creator>
</cp:coreProperties>
</file>